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9511C3" w:rsidRPr="009511C3" w:rsidRDefault="009511C3" w:rsidP="00F3528B">
      <w:pPr>
        <w:pStyle w:val="BodyText"/>
        <w:spacing w:before="56" w:line="276" w:lineRule="auto"/>
        <w:ind w:left="231" w:right="67"/>
        <w:jc w:val="both"/>
        <w:rPr>
          <w:rFonts w:ascii="Times New Roman" w:hAnsi="Times New Roman" w:cs="Times New Roman"/>
          <w:b/>
          <w:bCs/>
        </w:rPr>
      </w:pPr>
      <w:r w:rsidRPr="009511C3">
        <w:rPr>
          <w:rFonts w:ascii="Times New Roman" w:hAnsi="Times New Roman" w:cs="Times New Roman"/>
          <w:b/>
          <w:bCs/>
        </w:rPr>
        <w:t xml:space="preserve">NOTE: This is a conditional Tender Enquiry. Offers submitted by vendor shall be sent for End-customer </w:t>
      </w:r>
      <w:r w:rsidR="004F4409">
        <w:rPr>
          <w:rFonts w:ascii="Times New Roman" w:hAnsi="Times New Roman" w:cs="Times New Roman"/>
          <w:b/>
          <w:bCs/>
        </w:rPr>
        <w:t>(TANGEDCO</w:t>
      </w:r>
      <w:bookmarkStart w:id="0" w:name="_GoBack"/>
      <w:bookmarkEnd w:id="0"/>
      <w:r w:rsidR="004F4409">
        <w:rPr>
          <w:rFonts w:ascii="Times New Roman" w:hAnsi="Times New Roman" w:cs="Times New Roman"/>
          <w:b/>
          <w:bCs/>
        </w:rPr>
        <w:t xml:space="preserve">) </w:t>
      </w:r>
      <w:r w:rsidRPr="009511C3">
        <w:rPr>
          <w:rFonts w:ascii="Times New Roman" w:hAnsi="Times New Roman" w:cs="Times New Roman"/>
          <w:b/>
          <w:bCs/>
        </w:rPr>
        <w:t>approval. Price Bids shall be opened / RA shall be conducted for end-customer approved vendors only.</w:t>
      </w:r>
    </w:p>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9E3151" w:rsidP="009E3151">
            <w:pPr>
              <w:pStyle w:val="TableParagraph"/>
              <w:spacing w:before="25"/>
              <w:ind w:left="104"/>
              <w:rPr>
                <w:rFonts w:ascii="Times New Roman" w:hAnsi="Times New Roman" w:cs="Times New Roman"/>
              </w:rPr>
            </w:pPr>
            <w:r w:rsidRPr="00A50228">
              <w:rPr>
                <w:rFonts w:ascii="Times New Roman" w:hAnsi="Times New Roman" w:cs="Times New Roman"/>
              </w:rPr>
              <w:t>SUPPLY</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DA2CC2" w:rsidRDefault="00DA2CC2" w:rsidP="00DA2CC2">
            <w:pPr>
              <w:pStyle w:val="TableParagraph"/>
              <w:spacing w:line="252" w:lineRule="exact"/>
              <w:ind w:left="104"/>
              <w:rPr>
                <w:rFonts w:ascii="Times New Roman" w:hAnsi="Times New Roman" w:cs="Times New Roman"/>
                <w:b/>
                <w:highlight w:val="yellow"/>
              </w:rPr>
            </w:pPr>
            <w:r w:rsidRPr="00DA2CC2">
              <w:rPr>
                <w:rFonts w:ascii="Times New Roman" w:hAnsi="Times New Roman" w:cs="Times New Roman"/>
                <w:b/>
                <w:highlight w:val="yellow"/>
              </w:rPr>
              <w:t>LV SWITCHGEAR FOR NORTH CHENNAI TPP STAGE-III</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Default="00DA2CC2" w:rsidP="00F9658E">
            <w:pPr>
              <w:pStyle w:val="TableParagraph"/>
              <w:spacing w:line="252" w:lineRule="exact"/>
              <w:ind w:left="104"/>
              <w:rPr>
                <w:rFonts w:ascii="Times New Roman" w:hAnsi="Times New Roman" w:cs="Times New Roman"/>
              </w:rPr>
            </w:pPr>
            <w:r>
              <w:rPr>
                <w:rFonts w:ascii="Times New Roman" w:hAnsi="Times New Roman" w:cs="Times New Roman"/>
              </w:rPr>
              <w:t>BHEL Store,</w:t>
            </w:r>
          </w:p>
          <w:p w:rsidR="00DA2CC2" w:rsidRDefault="00DA2CC2" w:rsidP="00F9658E">
            <w:pPr>
              <w:pStyle w:val="TableParagraph"/>
              <w:spacing w:line="252" w:lineRule="exact"/>
              <w:ind w:left="104"/>
              <w:rPr>
                <w:rFonts w:ascii="Times New Roman" w:hAnsi="Times New Roman" w:cs="Times New Roman"/>
              </w:rPr>
            </w:pPr>
            <w:r>
              <w:rPr>
                <w:rFonts w:ascii="Times New Roman" w:hAnsi="Times New Roman" w:cs="Times New Roman"/>
              </w:rPr>
              <w:t>1X800MW North Chennai Super Critical TPS, Stage-III</w:t>
            </w:r>
          </w:p>
          <w:p w:rsidR="00DA2CC2" w:rsidRDefault="00DA2CC2" w:rsidP="00F9658E">
            <w:pPr>
              <w:pStyle w:val="TableParagraph"/>
              <w:spacing w:line="252" w:lineRule="exact"/>
              <w:ind w:left="104"/>
              <w:rPr>
                <w:rFonts w:ascii="Times New Roman" w:hAnsi="Times New Roman" w:cs="Times New Roman"/>
              </w:rPr>
            </w:pPr>
            <w:r>
              <w:rPr>
                <w:rFonts w:ascii="Times New Roman" w:hAnsi="Times New Roman" w:cs="Times New Roman"/>
              </w:rPr>
              <w:t>BHEL Site Office, Attipattu,</w:t>
            </w:r>
          </w:p>
          <w:p w:rsidR="00DA2CC2" w:rsidRDefault="00DA2CC2" w:rsidP="00F9658E">
            <w:pPr>
              <w:pStyle w:val="TableParagraph"/>
              <w:spacing w:line="252" w:lineRule="exact"/>
              <w:ind w:left="104"/>
              <w:rPr>
                <w:rFonts w:ascii="Times New Roman" w:hAnsi="Times New Roman" w:cs="Times New Roman"/>
              </w:rPr>
            </w:pPr>
            <w:r>
              <w:rPr>
                <w:rFonts w:ascii="Times New Roman" w:hAnsi="Times New Roman" w:cs="Times New Roman"/>
              </w:rPr>
              <w:t>Thiruvallur District, Chennai-120, Tamilnadu</w:t>
            </w:r>
          </w:p>
          <w:p w:rsidR="004254ED" w:rsidRPr="00A50228" w:rsidRDefault="00444B9A" w:rsidP="004254ED">
            <w:pPr>
              <w:pStyle w:val="TableParagraph"/>
              <w:spacing w:line="252" w:lineRule="exact"/>
              <w:ind w:left="104"/>
              <w:rPr>
                <w:rFonts w:ascii="Times New Roman" w:hAnsi="Times New Roman" w:cs="Times New Roman"/>
              </w:rPr>
            </w:pPr>
            <w:r>
              <w:rPr>
                <w:rFonts w:ascii="Times New Roman" w:hAnsi="Times New Roman" w:cs="Times New Roman"/>
              </w:rPr>
              <w:t>[</w:t>
            </w:r>
            <w:r w:rsidR="004254ED" w:rsidRPr="00A50228">
              <w:rPr>
                <w:rFonts w:ascii="Times New Roman" w:hAnsi="Times New Roman" w:cs="Times New Roman"/>
              </w:rPr>
              <w:t>Consignee address in LR should be strictly as per above.</w:t>
            </w:r>
            <w:r>
              <w:rPr>
                <w:rFonts w:ascii="Times New Roman" w:hAnsi="Times New Roman" w:cs="Times New Roman"/>
              </w:rPr>
              <w:t>]</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444B9A" w:rsidRPr="00444B9A"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t>DRAWING SUBMISSION SHALL BE AS FOLLOWS</w:t>
            </w:r>
          </w:p>
          <w:p w:rsidR="00444B9A" w:rsidRPr="00444B9A"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lastRenderedPageBreak/>
              <w:t>GENERAL NOTES &amp; DATASHEET: 15 DAYS FROM DATE OF PO.</w:t>
            </w:r>
          </w:p>
          <w:p w:rsidR="00444B9A" w:rsidRPr="00444B9A"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t>ALL POWER &amp; CONTROL SCHEMATICS: 15 DAYS FROM DATE OF BHEL INPUT.</w:t>
            </w:r>
          </w:p>
          <w:p w:rsidR="00444B9A" w:rsidRPr="00444B9A"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t xml:space="preserve">GA, SLD &amp; </w:t>
            </w:r>
            <w:r w:rsidRPr="00444B9A">
              <w:rPr>
                <w:rFonts w:ascii="Times New Roman" w:hAnsi="Times New Roman" w:cs="Times New Roman"/>
              </w:rPr>
              <w:t>BOM:</w:t>
            </w:r>
            <w:r w:rsidRPr="00444B9A">
              <w:rPr>
                <w:rFonts w:ascii="Times New Roman" w:hAnsi="Times New Roman" w:cs="Times New Roman"/>
              </w:rPr>
              <w:t xml:space="preserve"> 7</w:t>
            </w:r>
            <w:r>
              <w:rPr>
                <w:rFonts w:ascii="Times New Roman" w:hAnsi="Times New Roman" w:cs="Times New Roman"/>
              </w:rPr>
              <w:t xml:space="preserve"> </w:t>
            </w:r>
            <w:r w:rsidRPr="00444B9A">
              <w:rPr>
                <w:rFonts w:ascii="Times New Roman" w:hAnsi="Times New Roman" w:cs="Times New Roman"/>
              </w:rPr>
              <w:t>DAYS FROM DATE OF BHEL INPUT.</w:t>
            </w:r>
          </w:p>
          <w:p w:rsidR="00444B9A" w:rsidRPr="00444B9A"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t>ANY OTHER DOCUMENT REQUIRED FOR APPROVAL BY CUSTOMER: 15DAYS FROM DATE OF BHEL INSTRUCTION.</w:t>
            </w:r>
          </w:p>
          <w:p w:rsidR="00444B9A" w:rsidRPr="00444B9A" w:rsidRDefault="00444B9A" w:rsidP="00444B9A">
            <w:pPr>
              <w:pStyle w:val="TableParagraph"/>
              <w:spacing w:line="248" w:lineRule="exact"/>
              <w:ind w:left="104"/>
              <w:rPr>
                <w:rFonts w:ascii="Times New Roman" w:hAnsi="Times New Roman" w:cs="Times New Roman"/>
              </w:rPr>
            </w:pPr>
          </w:p>
          <w:p w:rsidR="00444B9A" w:rsidRPr="00444B9A"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t>INSPECTION CALL TO BE RAISED WITH A PRIOR NOTICE OF 15</w:t>
            </w:r>
            <w:r>
              <w:rPr>
                <w:rFonts w:ascii="Times New Roman" w:hAnsi="Times New Roman" w:cs="Times New Roman"/>
              </w:rPr>
              <w:t xml:space="preserve"> </w:t>
            </w:r>
            <w:r w:rsidRPr="00444B9A">
              <w:rPr>
                <w:rFonts w:ascii="Times New Roman" w:hAnsi="Times New Roman" w:cs="Times New Roman"/>
              </w:rPr>
              <w:t>DAYS.</w:t>
            </w:r>
          </w:p>
          <w:p w:rsidR="00B924AB" w:rsidRDefault="00444B9A" w:rsidP="00444B9A">
            <w:pPr>
              <w:pStyle w:val="TableParagraph"/>
              <w:spacing w:line="248" w:lineRule="exact"/>
              <w:ind w:left="104"/>
              <w:rPr>
                <w:rFonts w:ascii="Times New Roman" w:hAnsi="Times New Roman" w:cs="Times New Roman"/>
              </w:rPr>
            </w:pPr>
            <w:r w:rsidRPr="00444B9A">
              <w:rPr>
                <w:rFonts w:ascii="Times New Roman" w:hAnsi="Times New Roman" w:cs="Times New Roman"/>
              </w:rPr>
              <w:t xml:space="preserve">ITEMS TO BE DELIVERED </w:t>
            </w:r>
            <w:r w:rsidRPr="00444B9A">
              <w:rPr>
                <w:rFonts w:ascii="Times New Roman" w:hAnsi="Times New Roman" w:cs="Times New Roman"/>
                <w:b/>
                <w:bCs/>
                <w:highlight w:val="yellow"/>
              </w:rPr>
              <w:t>WITHIN 3 MONTHS FROM DATE OF DRAWING APPROVAL</w:t>
            </w:r>
            <w:r w:rsidRPr="00444B9A">
              <w:rPr>
                <w:rFonts w:ascii="Times New Roman" w:hAnsi="Times New Roman" w:cs="Times New Roman"/>
              </w:rPr>
              <w:t>.</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lastRenderedPageBreak/>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102BA4" w:rsidP="00372BB8">
            <w:pPr>
              <w:pStyle w:val="TableParagraph"/>
              <w:rPr>
                <w:rFonts w:ascii="Times New Roman" w:hAnsi="Times New Roman" w:cs="Times New Roman"/>
              </w:rPr>
            </w:pPr>
            <w:r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Default="00444B9A" w:rsidP="00E9799C">
            <w:pPr>
              <w:pStyle w:val="TableParagraph"/>
              <w:rPr>
                <w:rFonts w:ascii="Times New Roman" w:hAnsi="Times New Roman" w:cs="Times New Roman"/>
              </w:rPr>
            </w:pPr>
            <w:r w:rsidRPr="00444B9A">
              <w:rPr>
                <w:rFonts w:ascii="Times New Roman" w:hAnsi="Times New Roman" w:cs="Times New Roman"/>
              </w:rPr>
              <w:t>Shri D.R.S Chaudhary, IAS (Retd.)</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Address: Flat No. L-202 &amp; L-203 (1st Floor)</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Ansal Lake View Enclave</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Shamla Hills</w:t>
            </w:r>
          </w:p>
          <w:p w:rsidR="00444B9A" w:rsidRPr="00A50228" w:rsidRDefault="00444B9A" w:rsidP="00444B9A">
            <w:pPr>
              <w:pStyle w:val="TableParagraph"/>
              <w:rPr>
                <w:rFonts w:ascii="Times New Roman" w:hAnsi="Times New Roman" w:cs="Times New Roman"/>
              </w:rPr>
            </w:pPr>
            <w:r w:rsidRPr="00444B9A">
              <w:rPr>
                <w:rFonts w:ascii="Times New Roman" w:hAnsi="Times New Roman" w:cs="Times New Roman"/>
              </w:rPr>
              <w:t>Bhopal- 462 013</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w:t>
            </w:r>
            <w:r w:rsidR="001B5D2A">
              <w:rPr>
                <w:rFonts w:ascii="Times New Roman" w:hAnsi="Times New Roman" w:cs="Times New Roman"/>
                <w:highlight w:val="yellow"/>
              </w:rPr>
              <w:t>15</w:t>
            </w:r>
            <w:r w:rsidRPr="00A50228">
              <w:rPr>
                <w:rFonts w:ascii="Times New Roman" w:hAnsi="Times New Roman" w:cs="Times New Roman"/>
                <w:highlight w:val="yellow"/>
              </w:rPr>
              <w:t xml:space="preserve"> </w:t>
            </w:r>
            <w:r w:rsidR="00CE7C02"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lastRenderedPageBreak/>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 xml:space="preserve">Purchaser reserves the right to recover from the Seller/ Contractor, as agreed </w:t>
            </w:r>
            <w:r w:rsidRPr="00A50228">
              <w:rPr>
                <w:rFonts w:ascii="Times New Roman" w:hAnsi="Times New Roman" w:cs="Times New Roman"/>
              </w:rPr>
              <w:lastRenderedPageBreak/>
              <w:t>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E1C" w:rsidRDefault="00AB5E1C">
      <w:r>
        <w:separator/>
      </w:r>
    </w:p>
  </w:endnote>
  <w:endnote w:type="continuationSeparator" w:id="0">
    <w:p w:rsidR="00AB5E1C" w:rsidRDefault="00AB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F4409">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F4409">
              <w:rPr>
                <w:b/>
                <w:bCs/>
                <w:noProof/>
              </w:rPr>
              <w:t>7</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E1C" w:rsidRDefault="00AB5E1C">
      <w:r>
        <w:separator/>
      </w:r>
    </w:p>
  </w:footnote>
  <w:footnote w:type="continuationSeparator" w:id="0">
    <w:p w:rsidR="00AB5E1C" w:rsidRDefault="00AB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AB5E1C">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DA2CC2" w:rsidRPr="00DA2CC2">
                        <w:rPr>
                          <w:rFonts w:ascii="Arial"/>
                          <w:b/>
                          <w:sz w:val="20"/>
                          <w:highlight w:val="yellow"/>
                          <w:shd w:val="clear" w:color="auto" w:fill="FFFF00"/>
                        </w:rPr>
                        <w:t>LV SWITCHGEAR FOR NORTH CHENNAI TPP STAGE-III</w:t>
                      </w:r>
                      <w:r w:rsidRPr="00DA2CC2">
                        <w:rPr>
                          <w:rFonts w:ascii="Arial"/>
                          <w:b/>
                          <w:sz w:val="20"/>
                          <w:highlight w:val="yellow"/>
                          <w:shd w:val="clear" w:color="auto" w:fill="FFFF00"/>
                        </w:rPr>
                        <w:t>]</w:t>
                      </w:r>
                    </w:p>
                    <w:p w:rsidR="000D2B93" w:rsidRDefault="000D2B93" w:rsidP="00DA2CC2">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D046AA" w:rsidRPr="00DA2CC2">
                        <w:rPr>
                          <w:rFonts w:ascii="Arial"/>
                          <w:b/>
                          <w:sz w:val="20"/>
                          <w:highlight w:val="yellow"/>
                        </w:rPr>
                        <w:t>8</w:t>
                      </w:r>
                      <w:r w:rsidR="00DA2CC2" w:rsidRPr="00DA2CC2">
                        <w:rPr>
                          <w:rFonts w:ascii="Arial"/>
                          <w:b/>
                          <w:sz w:val="20"/>
                          <w:highlight w:val="yellow"/>
                        </w:rPr>
                        <w:t>8</w:t>
                      </w:r>
                      <w:r w:rsidR="001A26D1" w:rsidRPr="00DA2CC2">
                        <w:rPr>
                          <w:rFonts w:ascii="Arial"/>
                          <w:b/>
                          <w:sz w:val="20"/>
                          <w:highlight w:val="yellow"/>
                        </w:rPr>
                        <w:t>1</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C17AE"/>
    <w:rsid w:val="000D2B93"/>
    <w:rsid w:val="00102BA4"/>
    <w:rsid w:val="00112ABC"/>
    <w:rsid w:val="0011620E"/>
    <w:rsid w:val="00120890"/>
    <w:rsid w:val="00124FF5"/>
    <w:rsid w:val="001425B6"/>
    <w:rsid w:val="00147A6F"/>
    <w:rsid w:val="001A06FC"/>
    <w:rsid w:val="001A26D1"/>
    <w:rsid w:val="001B3CE3"/>
    <w:rsid w:val="001B5D2A"/>
    <w:rsid w:val="001D0506"/>
    <w:rsid w:val="001D0954"/>
    <w:rsid w:val="001F59F6"/>
    <w:rsid w:val="002536F3"/>
    <w:rsid w:val="00294F5B"/>
    <w:rsid w:val="002A1EDA"/>
    <w:rsid w:val="002A76C3"/>
    <w:rsid w:val="002C283C"/>
    <w:rsid w:val="002C2A5E"/>
    <w:rsid w:val="002E4064"/>
    <w:rsid w:val="002F2B43"/>
    <w:rsid w:val="002F45E8"/>
    <w:rsid w:val="00346491"/>
    <w:rsid w:val="00372BB8"/>
    <w:rsid w:val="003837EA"/>
    <w:rsid w:val="003D2778"/>
    <w:rsid w:val="003D4689"/>
    <w:rsid w:val="004254ED"/>
    <w:rsid w:val="00444B9A"/>
    <w:rsid w:val="0047346F"/>
    <w:rsid w:val="00477C26"/>
    <w:rsid w:val="004A75C7"/>
    <w:rsid w:val="004C2829"/>
    <w:rsid w:val="004C2E39"/>
    <w:rsid w:val="004D4FFA"/>
    <w:rsid w:val="004F4409"/>
    <w:rsid w:val="005042ED"/>
    <w:rsid w:val="0052166E"/>
    <w:rsid w:val="00526995"/>
    <w:rsid w:val="00535633"/>
    <w:rsid w:val="005556B3"/>
    <w:rsid w:val="00560741"/>
    <w:rsid w:val="00572BAA"/>
    <w:rsid w:val="005814C8"/>
    <w:rsid w:val="005A771B"/>
    <w:rsid w:val="005B6DE6"/>
    <w:rsid w:val="00614BAD"/>
    <w:rsid w:val="00630DE6"/>
    <w:rsid w:val="00664DA8"/>
    <w:rsid w:val="0073101E"/>
    <w:rsid w:val="00732BAE"/>
    <w:rsid w:val="007451FD"/>
    <w:rsid w:val="00793473"/>
    <w:rsid w:val="007A115B"/>
    <w:rsid w:val="007A614F"/>
    <w:rsid w:val="007C0064"/>
    <w:rsid w:val="007E1616"/>
    <w:rsid w:val="00831D15"/>
    <w:rsid w:val="0088296D"/>
    <w:rsid w:val="008E32DE"/>
    <w:rsid w:val="0090480D"/>
    <w:rsid w:val="00920582"/>
    <w:rsid w:val="009511C3"/>
    <w:rsid w:val="00974CC9"/>
    <w:rsid w:val="009C67AA"/>
    <w:rsid w:val="009C6ADC"/>
    <w:rsid w:val="009E2D73"/>
    <w:rsid w:val="009E3151"/>
    <w:rsid w:val="009F1C35"/>
    <w:rsid w:val="009F1EDB"/>
    <w:rsid w:val="009F6C0C"/>
    <w:rsid w:val="00A07B15"/>
    <w:rsid w:val="00A476AF"/>
    <w:rsid w:val="00A50228"/>
    <w:rsid w:val="00AB5E1C"/>
    <w:rsid w:val="00AC4E70"/>
    <w:rsid w:val="00AD1C7A"/>
    <w:rsid w:val="00AE6D3D"/>
    <w:rsid w:val="00AF592F"/>
    <w:rsid w:val="00B11932"/>
    <w:rsid w:val="00B14626"/>
    <w:rsid w:val="00B15BED"/>
    <w:rsid w:val="00B924AB"/>
    <w:rsid w:val="00BB6D7D"/>
    <w:rsid w:val="00BC620F"/>
    <w:rsid w:val="00C54029"/>
    <w:rsid w:val="00C55AB3"/>
    <w:rsid w:val="00CE3A39"/>
    <w:rsid w:val="00CE7C02"/>
    <w:rsid w:val="00CF4200"/>
    <w:rsid w:val="00D046AA"/>
    <w:rsid w:val="00D35E4E"/>
    <w:rsid w:val="00D619EF"/>
    <w:rsid w:val="00D624A2"/>
    <w:rsid w:val="00D70F7F"/>
    <w:rsid w:val="00D769AA"/>
    <w:rsid w:val="00DA2CC2"/>
    <w:rsid w:val="00DC38E5"/>
    <w:rsid w:val="00DE77F3"/>
    <w:rsid w:val="00E152F0"/>
    <w:rsid w:val="00E16E19"/>
    <w:rsid w:val="00E31728"/>
    <w:rsid w:val="00E3715C"/>
    <w:rsid w:val="00E9799C"/>
    <w:rsid w:val="00EC1901"/>
    <w:rsid w:val="00EE5C6B"/>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53BFC96"/>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7</Pages>
  <Words>2489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102</cp:revision>
  <cp:lastPrinted>2018-04-03T05:13:00Z</cp:lastPrinted>
  <dcterms:created xsi:type="dcterms:W3CDTF">2018-02-10T08:53:00Z</dcterms:created>
  <dcterms:modified xsi:type="dcterms:W3CDTF">2018-05-18T03:13:00Z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